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48" w:rsidRDefault="00221B48" w:rsidP="00221B48">
      <w:pPr>
        <w:jc w:val="both"/>
        <w:rPr>
          <w:rFonts w:ascii="Times New Roman" w:hAnsi="Times New Roman"/>
          <w:lang w:val="en-US"/>
        </w:rPr>
      </w:pPr>
      <w:r w:rsidRPr="003279FB">
        <w:rPr>
          <w:rFonts w:ascii="Times New Roman" w:hAnsi="Times New Roman"/>
          <w:sz w:val="24"/>
          <w:szCs w:val="24"/>
        </w:rPr>
        <w:t>Формулировка вопроса участника:</w:t>
      </w:r>
    </w:p>
    <w:p w:rsidR="00221B48" w:rsidRDefault="00221B48" w:rsidP="00221B4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 поз. </w:t>
      </w:r>
      <w:r w:rsidRPr="0058652B">
        <w:rPr>
          <w:rFonts w:ascii="Times New Roman" w:hAnsi="Times New Roman"/>
        </w:rPr>
        <w:t>Клещи токоизмерительные APPA 137</w:t>
      </w:r>
      <w:r>
        <w:rPr>
          <w:rFonts w:ascii="Times New Roman" w:hAnsi="Times New Roman"/>
        </w:rPr>
        <w:t xml:space="preserve"> в связи с санкциями невозможно поставить. Просьба согласовать замен на отечественный аналог </w:t>
      </w:r>
      <w:r w:rsidRPr="0058652B">
        <w:rPr>
          <w:rFonts w:ascii="Times New Roman" w:hAnsi="Times New Roman"/>
        </w:rPr>
        <w:t>Клещи АКИП-2305/2</w:t>
      </w:r>
    </w:p>
    <w:p w:rsidR="00221B48" w:rsidRDefault="00221B48" w:rsidP="00221B4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Поз. 10 </w:t>
      </w:r>
      <w:r w:rsidRPr="0058652B">
        <w:rPr>
          <w:rFonts w:ascii="Times New Roman" w:hAnsi="Times New Roman"/>
        </w:rPr>
        <w:t>Сигнализатор скрытой проводки Е121 Дят</w:t>
      </w:r>
      <w:r>
        <w:rPr>
          <w:rFonts w:ascii="Times New Roman" w:hAnsi="Times New Roman"/>
        </w:rPr>
        <w:t xml:space="preserve">ел в связи с санкциями невозможно поставить. Просьба согласовать замен на отечественный аналог </w:t>
      </w:r>
      <w:r w:rsidRPr="0058652B">
        <w:rPr>
          <w:rFonts w:ascii="Times New Roman" w:hAnsi="Times New Roman"/>
        </w:rPr>
        <w:t>МЕГЕОН 45400</w:t>
      </w:r>
      <w:r>
        <w:rPr>
          <w:rFonts w:ascii="Times New Roman" w:hAnsi="Times New Roman"/>
        </w:rPr>
        <w:t xml:space="preserve"> </w:t>
      </w:r>
      <w:r w:rsidRPr="0058652B">
        <w:rPr>
          <w:rFonts w:ascii="Times New Roman" w:hAnsi="Times New Roman"/>
        </w:rPr>
        <w:t>детектор скрытой проводки с цифровым ЖК-дисплеем</w:t>
      </w:r>
    </w:p>
    <w:p w:rsidR="00221B48" w:rsidRDefault="00221B48" w:rsidP="00221B4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Поз. 13 </w:t>
      </w:r>
      <w:r w:rsidRPr="00983312">
        <w:rPr>
          <w:rFonts w:ascii="Times New Roman" w:hAnsi="Times New Roman"/>
        </w:rPr>
        <w:t>Пирометр Питон-105-500 -20...+600градC ОЛ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снята</w:t>
      </w:r>
      <w:proofErr w:type="gramEnd"/>
      <w:r>
        <w:rPr>
          <w:rFonts w:ascii="Times New Roman" w:hAnsi="Times New Roman"/>
        </w:rPr>
        <w:t xml:space="preserve"> с производства! Просьба согласовать аналог </w:t>
      </w:r>
      <w:r w:rsidRPr="00983312">
        <w:rPr>
          <w:rFonts w:ascii="Times New Roman" w:hAnsi="Times New Roman"/>
        </w:rPr>
        <w:t>ТЕТРОН-Т700  пирометр инфракрасный</w:t>
      </w:r>
      <w:r>
        <w:rPr>
          <w:rFonts w:ascii="Times New Roman" w:hAnsi="Times New Roman"/>
        </w:rPr>
        <w:t xml:space="preserve"> -50…+700С</w:t>
      </w:r>
    </w:p>
    <w:p w:rsidR="00221B48" w:rsidRPr="00221B48" w:rsidRDefault="00221B48" w:rsidP="00221B4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 </w:t>
      </w:r>
      <w:r w:rsidRPr="00983312">
        <w:rPr>
          <w:rFonts w:ascii="Times New Roman" w:hAnsi="Times New Roman"/>
        </w:rPr>
        <w:t>и 25 поз Измеритель-регулятор ТРМ202-Н</w:t>
      </w:r>
      <w:proofErr w:type="gramStart"/>
      <w:r w:rsidRPr="00983312">
        <w:rPr>
          <w:rFonts w:ascii="Times New Roman" w:hAnsi="Times New Roman"/>
        </w:rPr>
        <w:t>.Р</w:t>
      </w:r>
      <w:proofErr w:type="gramEnd"/>
      <w:r w:rsidRPr="00983312">
        <w:rPr>
          <w:rFonts w:ascii="Times New Roman" w:hAnsi="Times New Roman"/>
        </w:rPr>
        <w:t>Р 2 канала снят с производства.</w:t>
      </w:r>
      <w:r>
        <w:rPr>
          <w:rFonts w:ascii="Times New Roman" w:hAnsi="Times New Roman"/>
        </w:rPr>
        <w:t xml:space="preserve"> </w:t>
      </w:r>
      <w:r w:rsidRPr="00221B48">
        <w:rPr>
          <w:rFonts w:ascii="Times New Roman" w:hAnsi="Times New Roman"/>
        </w:rPr>
        <w:t>Производитель предлагает аналог с такими же характеристиками 2ТРМ1-Н.У</w:t>
      </w:r>
      <w:proofErr w:type="gramStart"/>
      <w:r w:rsidRPr="00221B48">
        <w:rPr>
          <w:rFonts w:ascii="Times New Roman" w:hAnsi="Times New Roman"/>
        </w:rPr>
        <w:t>2</w:t>
      </w:r>
      <w:proofErr w:type="gramEnd"/>
      <w:r w:rsidRPr="00221B48">
        <w:rPr>
          <w:rFonts w:ascii="Times New Roman" w:hAnsi="Times New Roman"/>
        </w:rPr>
        <w:t>.РР.RS, просьба согласовать!</w:t>
      </w:r>
    </w:p>
    <w:p w:rsidR="00221B48" w:rsidRDefault="00221B48" w:rsidP="00221B48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Поз. 19 </w:t>
      </w:r>
      <w:r w:rsidRPr="00983312">
        <w:rPr>
          <w:rFonts w:ascii="Times New Roman" w:hAnsi="Times New Roman"/>
        </w:rPr>
        <w:t>Устройство контроля температуры УКТ38-В Щ</w:t>
      </w:r>
      <w:proofErr w:type="gramStart"/>
      <w:r w:rsidRPr="00983312">
        <w:rPr>
          <w:rFonts w:ascii="Times New Roman" w:hAnsi="Times New Roman"/>
        </w:rPr>
        <w:t>4</w:t>
      </w:r>
      <w:proofErr w:type="gramEnd"/>
      <w:r w:rsidRPr="00983312">
        <w:rPr>
          <w:rFonts w:ascii="Times New Roman" w:hAnsi="Times New Roman"/>
        </w:rPr>
        <w:t>.ТС 8 каналов</w:t>
      </w:r>
      <w:r>
        <w:rPr>
          <w:rFonts w:ascii="Times New Roman" w:hAnsi="Times New Roman"/>
        </w:rPr>
        <w:t>. Такая модификация снята с производства, производитель предлагает аналог УКТ38-Щ4.ТС 8 каналов, просьба согласовать!</w:t>
      </w:r>
    </w:p>
    <w:p w:rsidR="00221B48" w:rsidRPr="00221B48" w:rsidRDefault="00221B48" w:rsidP="00221B48">
      <w:pPr>
        <w:jc w:val="both"/>
        <w:rPr>
          <w:rFonts w:ascii="Times New Roman" w:eastAsiaTheme="minorHAnsi" w:hAnsi="Times New Roman" w:cstheme="minorBidi"/>
          <w:kern w:val="2"/>
          <w:sz w:val="24"/>
          <w:szCs w:val="24"/>
          <w:lang w:eastAsia="en-US"/>
        </w:rPr>
      </w:pPr>
      <w:r w:rsidRPr="00221B48">
        <w:rPr>
          <w:rFonts w:ascii="Times New Roman" w:eastAsiaTheme="minorHAnsi" w:hAnsi="Times New Roman" w:cstheme="minorBidi"/>
          <w:kern w:val="2"/>
          <w:sz w:val="24"/>
          <w:szCs w:val="24"/>
          <w:lang w:eastAsia="en-US"/>
        </w:rPr>
        <w:t>Ответ на запрос:</w:t>
      </w:r>
    </w:p>
    <w:p w:rsidR="00221B48" w:rsidRPr="00221B48" w:rsidRDefault="00221B48" w:rsidP="00221B48">
      <w:pPr>
        <w:jc w:val="both"/>
        <w:rPr>
          <w:rFonts w:ascii="Times New Roman" w:eastAsiaTheme="minorHAnsi" w:hAnsi="Times New Roman" w:cstheme="minorBidi"/>
          <w:kern w:val="2"/>
          <w:sz w:val="24"/>
          <w:szCs w:val="24"/>
          <w:lang w:eastAsia="en-US"/>
        </w:rPr>
      </w:pPr>
    </w:p>
    <w:p w:rsidR="00221B48" w:rsidRPr="00221B48" w:rsidRDefault="00221B48" w:rsidP="00221B48">
      <w:pPr>
        <w:jc w:val="both"/>
        <w:rPr>
          <w:rFonts w:ascii="Times New Roman" w:eastAsiaTheme="minorHAnsi" w:hAnsi="Times New Roman" w:cstheme="minorBidi"/>
          <w:kern w:val="2"/>
          <w:sz w:val="24"/>
          <w:szCs w:val="24"/>
          <w:lang w:eastAsia="en-US"/>
        </w:rPr>
      </w:pPr>
      <w:r w:rsidRPr="00221B48">
        <w:rPr>
          <w:rFonts w:ascii="Times New Roman" w:eastAsiaTheme="minorHAnsi" w:hAnsi="Times New Roman" w:cstheme="minorBidi"/>
          <w:kern w:val="2"/>
          <w:sz w:val="24"/>
          <w:szCs w:val="24"/>
          <w:lang w:eastAsia="en-US"/>
        </w:rPr>
        <w:t xml:space="preserve">Добрый день! К рассмотрению принимаются аналоги продукции. </w:t>
      </w:r>
    </w:p>
    <w:sectPr w:rsidR="00221B48" w:rsidRPr="00221B48" w:rsidSect="0010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48" w:rsidRDefault="00221B48" w:rsidP="00221B48">
      <w:r>
        <w:separator/>
      </w:r>
    </w:p>
  </w:endnote>
  <w:endnote w:type="continuationSeparator" w:id="0">
    <w:p w:rsidR="00221B48" w:rsidRDefault="00221B48" w:rsidP="00221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48" w:rsidRDefault="00221B48" w:rsidP="00221B48">
      <w:r>
        <w:separator/>
      </w:r>
    </w:p>
  </w:footnote>
  <w:footnote w:type="continuationSeparator" w:id="0">
    <w:p w:rsidR="00221B48" w:rsidRDefault="00221B48" w:rsidP="00221B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94A1B"/>
    <w:multiLevelType w:val="hybridMultilevel"/>
    <w:tmpl w:val="EB1893D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1B48"/>
    <w:rsid w:val="00100928"/>
    <w:rsid w:val="0022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48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B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221B48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rsid w:val="00221B48"/>
    <w:rPr>
      <w:rFonts w:ascii="Times New Roman" w:hAnsi="Times New Roman"/>
    </w:rPr>
  </w:style>
  <w:style w:type="character" w:customStyle="1" w:styleId="a6">
    <w:name w:val="Текст сноски Знак"/>
    <w:basedOn w:val="a0"/>
    <w:link w:val="a5"/>
    <w:uiPriority w:val="99"/>
    <w:rsid w:val="00221B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221B4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</Words>
  <Characters>822</Characters>
  <Application>Microsoft Office Word</Application>
  <DocSecurity>0</DocSecurity>
  <Lines>6</Lines>
  <Paragraphs>1</Paragraphs>
  <ScaleCrop>false</ScaleCrop>
  <Company>Самарские Коммунальные Системы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2024-02-13T06:16:00Z</dcterms:created>
  <dcterms:modified xsi:type="dcterms:W3CDTF">2024-02-13T06:25:00Z</dcterms:modified>
</cp:coreProperties>
</file>